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="312" w:beforeLines="100" w:after="156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>防疫</w:t>
      </w:r>
      <w:r>
        <w:rPr>
          <w:rFonts w:hint="eastAsia" w:asciiTheme="minorEastAsia" w:hAnsiTheme="minorEastAsia"/>
          <w:sz w:val="28"/>
          <w:szCs w:val="28"/>
          <w:u w:val="single"/>
        </w:rPr>
        <w:t>物资采购项目</w:t>
      </w:r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>二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）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="156"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812CD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145AB"/>
    <w:rsid w:val="003328F4"/>
    <w:rsid w:val="0038311A"/>
    <w:rsid w:val="004D7565"/>
    <w:rsid w:val="004D79E6"/>
    <w:rsid w:val="005C69E6"/>
    <w:rsid w:val="005D74D3"/>
    <w:rsid w:val="005E2024"/>
    <w:rsid w:val="005E7038"/>
    <w:rsid w:val="006228ED"/>
    <w:rsid w:val="00650B0C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C5083"/>
    <w:rsid w:val="00AD1D4D"/>
    <w:rsid w:val="00B01BCF"/>
    <w:rsid w:val="00B45BDA"/>
    <w:rsid w:val="00B506E7"/>
    <w:rsid w:val="00B702DC"/>
    <w:rsid w:val="00B7794E"/>
    <w:rsid w:val="00BA4497"/>
    <w:rsid w:val="00C13E95"/>
    <w:rsid w:val="00C25C08"/>
    <w:rsid w:val="00C907D3"/>
    <w:rsid w:val="00C962E8"/>
    <w:rsid w:val="00CA70F4"/>
    <w:rsid w:val="00CB53E0"/>
    <w:rsid w:val="00D0533E"/>
    <w:rsid w:val="00D50334"/>
    <w:rsid w:val="00D8680B"/>
    <w:rsid w:val="00DB0BA9"/>
    <w:rsid w:val="00DB327F"/>
    <w:rsid w:val="00DC0AAC"/>
    <w:rsid w:val="00DE1196"/>
    <w:rsid w:val="00E0220A"/>
    <w:rsid w:val="00E02DC0"/>
    <w:rsid w:val="00E7712E"/>
    <w:rsid w:val="00EC19DB"/>
    <w:rsid w:val="00EE4609"/>
    <w:rsid w:val="00F030F7"/>
    <w:rsid w:val="00F31E0B"/>
    <w:rsid w:val="00F33C98"/>
    <w:rsid w:val="00F63486"/>
    <w:rsid w:val="00F66D5E"/>
    <w:rsid w:val="00FF6BEB"/>
    <w:rsid w:val="14656E3F"/>
    <w:rsid w:val="2AAD039A"/>
    <w:rsid w:val="4856704D"/>
    <w:rsid w:val="569E3725"/>
    <w:rsid w:val="734C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