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="312" w:beforeLines="100" w:after="156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>防疫</w:t>
      </w:r>
      <w:r>
        <w:rPr>
          <w:rFonts w:hint="eastAsia" w:asciiTheme="minorEastAsia" w:hAnsiTheme="minorEastAsia"/>
          <w:sz w:val="28"/>
          <w:szCs w:val="28"/>
          <w:u w:val="single"/>
        </w:rPr>
        <w:t>物资采购项目</w:t>
      </w:r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>三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）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="156"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kOWRmNjkwZjk1YjViNmE5NTNhYTk1NjFkMGEzN2YifQ=="/>
  </w:docVars>
  <w:rsids>
    <w:rsidRoot w:val="00241223"/>
    <w:rsid w:val="000039DA"/>
    <w:rsid w:val="0003562E"/>
    <w:rsid w:val="00041588"/>
    <w:rsid w:val="000573AC"/>
    <w:rsid w:val="000812CD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145AB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50B0C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C5083"/>
    <w:rsid w:val="00AD1D4D"/>
    <w:rsid w:val="00B01BCF"/>
    <w:rsid w:val="00B45BDA"/>
    <w:rsid w:val="00B506E7"/>
    <w:rsid w:val="00B702DC"/>
    <w:rsid w:val="00B7794E"/>
    <w:rsid w:val="00BA4497"/>
    <w:rsid w:val="00C13E95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20A"/>
    <w:rsid w:val="00E02DC0"/>
    <w:rsid w:val="00E7712E"/>
    <w:rsid w:val="00EC19DB"/>
    <w:rsid w:val="00EE4609"/>
    <w:rsid w:val="00F030F7"/>
    <w:rsid w:val="00F31E0B"/>
    <w:rsid w:val="00F33C98"/>
    <w:rsid w:val="00F63486"/>
    <w:rsid w:val="00F66D5E"/>
    <w:rsid w:val="00FF6BEB"/>
    <w:rsid w:val="14656E3F"/>
    <w:rsid w:val="253A47B4"/>
    <w:rsid w:val="2AAD039A"/>
    <w:rsid w:val="4856704D"/>
    <w:rsid w:val="569E3725"/>
    <w:rsid w:val="734C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6813BB85199C48EDA8A9162423C0BE2F</vt:lpwstr>
  </property>
</Properties>
</file>